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40" w:beforeLines="0" w:after="330" w:afterLines="0" w:line="240" w:lineRule="atLeast"/>
        <w:ind w:left="0" w:leftChars="0" w:right="0" w:rightChars="0" w:firstLine="0" w:firstLine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</w:rPr>
      </w:pPr>
      <w:bookmarkStart w:id="1" w:name="_GoBack"/>
      <w:r>
        <w:rPr>
          <w:rFonts w:hint="eastAsia" w:ascii="方正小标宋简体" w:hAnsi="方正小标宋简体" w:eastAsia="方正小标宋简体" w:cs="方正小标宋简体"/>
          <w:b w:val="0"/>
          <w:bCs/>
        </w:rPr>
        <w:t>劳动争议调解申请书（集体申请）</w:t>
      </w:r>
    </w:p>
    <w:bookmarkEnd w:id="1"/>
    <w:tbl>
      <w:tblPr>
        <w:tblStyle w:val="4"/>
        <w:tblW w:w="91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1358"/>
        <w:gridCol w:w="884"/>
        <w:gridCol w:w="820"/>
        <w:gridCol w:w="1597"/>
        <w:gridCol w:w="27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  <w:jc w:val="center"/>
        </w:trPr>
        <w:tc>
          <w:tcPr>
            <w:tcW w:w="9197" w:type="dxa"/>
            <w:gridSpan w:val="6"/>
            <w:vAlign w:val="bottom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申请人基本情况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60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申请代表1</w:t>
            </w:r>
          </w:p>
        </w:tc>
        <w:tc>
          <w:tcPr>
            <w:tcW w:w="1358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820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97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778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60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申请代表2</w:t>
            </w:r>
          </w:p>
        </w:tc>
        <w:tc>
          <w:tcPr>
            <w:tcW w:w="1358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820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97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778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760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申请代表3</w:t>
            </w:r>
          </w:p>
        </w:tc>
        <w:tc>
          <w:tcPr>
            <w:tcW w:w="1358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884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性别</w:t>
            </w:r>
          </w:p>
        </w:tc>
        <w:tc>
          <w:tcPr>
            <w:tcW w:w="820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  <w:tc>
          <w:tcPr>
            <w:tcW w:w="1597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2778" w:type="dxa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6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 xml:space="preserve">合计人数：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6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确认有效的送达地址及收件人姓名：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9197" w:type="dxa"/>
            <w:gridSpan w:val="6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是否曾向劳动监察机构投诉：□否；□是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劳动</w:t>
            </w:r>
            <w:r>
              <w:rPr>
                <w:rFonts w:ascii="仿宋" w:hAnsi="仿宋" w:eastAsia="仿宋" w:cs="仿宋"/>
                <w:sz w:val="30"/>
                <w:szCs w:val="30"/>
              </w:rPr>
              <w:t>监察机构名称：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6"/>
            <w:vAlign w:val="bottom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被申请人基本情况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6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名称：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6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地址：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6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法定代表人姓名及职务：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6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联系人姓名及职务：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6"/>
            <w:vAlign w:val="center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联系电话：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197" w:type="dxa"/>
            <w:gridSpan w:val="6"/>
            <w:vAlign w:val="bottom"/>
          </w:tcPr>
          <w:p>
            <w:pPr>
              <w:snapToGrid w:val="0"/>
              <w:spacing w:line="300" w:lineRule="auto"/>
              <w:jc w:val="center"/>
              <w:rPr>
                <w:rFonts w:ascii="仿宋" w:hAnsi="仿宋" w:eastAsia="仿宋" w:cs="仿宋"/>
                <w:b/>
                <w:sz w:val="30"/>
                <w:szCs w:val="30"/>
              </w:rPr>
            </w:pPr>
            <w:r>
              <w:rPr>
                <w:rFonts w:ascii="仿宋" w:hAnsi="仿宋" w:eastAsia="仿宋" w:cs="仿宋"/>
                <w:b/>
                <w:sz w:val="30"/>
                <w:szCs w:val="30"/>
              </w:rPr>
              <w:t>争议事项与调解请求、事由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9" w:hRule="atLeast"/>
          <w:jc w:val="center"/>
        </w:trPr>
        <w:tc>
          <w:tcPr>
            <w:tcW w:w="9197" w:type="dxa"/>
            <w:gridSpan w:val="6"/>
            <w:vAlign w:val="top"/>
          </w:tcPr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请求事项：</w:t>
            </w: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u w:val="single"/>
                <w:lang w:val="en-US" w:eastAsia="zh-CN"/>
              </w:rPr>
              <w:t xml:space="preserve">                                       </w:t>
            </w: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</w:t>
            </w:r>
            <w:r>
              <w:rPr>
                <w:rFonts w:ascii="仿宋" w:hAnsi="仿宋" w:eastAsia="仿宋" w:cs="仿宋"/>
                <w:sz w:val="30"/>
                <w:szCs w:val="30"/>
              </w:rPr>
              <w:t xml:space="preserve"> 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事实与理由：</w:t>
            </w: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仿宋"/>
                <w:bCs/>
                <w:sz w:val="30"/>
                <w:szCs w:val="30"/>
                <w:u w:val="single"/>
                <w:lang w:val="en-US" w:eastAsia="zh-CN"/>
              </w:rPr>
            </w:pPr>
            <w:r>
              <w:rPr>
                <w:rFonts w:ascii="仿宋" w:hAnsi="仿宋" w:eastAsia="仿宋" w:cs="仿宋"/>
                <w:bCs/>
                <w:sz w:val="30"/>
                <w:szCs w:val="30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u w:val="single"/>
                <w:lang w:val="en-US" w:eastAsia="zh-CN"/>
              </w:rPr>
              <w:t xml:space="preserve">                                                          </w:t>
            </w:r>
          </w:p>
          <w:p>
            <w:pPr>
              <w:snapToGrid w:val="0"/>
              <w:spacing w:line="300" w:lineRule="auto"/>
              <w:rPr>
                <w:rFonts w:hint="eastAsia" w:ascii="仿宋" w:hAnsi="仿宋" w:eastAsia="仿宋" w:cs="仿宋"/>
                <w:bCs/>
                <w:sz w:val="30"/>
                <w:szCs w:val="30"/>
                <w:u w:val="singl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u w:val="single"/>
                <w:lang w:val="en-US" w:eastAsia="zh-CN"/>
              </w:rPr>
              <w:t xml:space="preserve">                                                             </w:t>
            </w:r>
          </w:p>
          <w:p>
            <w:pPr>
              <w:snapToGrid w:val="0"/>
              <w:spacing w:line="300" w:lineRule="auto"/>
              <w:ind w:firstLine="444" w:firstLineChars="150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我们自愿向</w:t>
            </w:r>
            <w:r>
              <w:rPr>
                <w:rFonts w:ascii="仿宋" w:hAnsi="仿宋" w:eastAsia="仿宋" w:cs="仿宋"/>
                <w:sz w:val="30"/>
                <w:szCs w:val="30"/>
                <w:u w:val="single"/>
              </w:rPr>
              <w:t xml:space="preserve">             </w:t>
            </w:r>
            <w:r>
              <w:rPr>
                <w:rFonts w:ascii="仿宋" w:hAnsi="仿宋" w:eastAsia="仿宋" w:cs="仿宋"/>
                <w:sz w:val="30"/>
                <w:szCs w:val="30"/>
              </w:rPr>
              <w:t>劳动争议调解委员会申请调解</w:t>
            </w: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</w:p>
          <w:p>
            <w:pPr>
              <w:snapToGrid w:val="0"/>
              <w:spacing w:line="300" w:lineRule="auto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ascii="仿宋" w:hAnsi="仿宋" w:eastAsia="仿宋" w:cs="仿宋"/>
                <w:sz w:val="30"/>
                <w:szCs w:val="30"/>
              </w:rPr>
              <w:t>申请人代表：                       申请日期：    年    月   日</w:t>
            </w:r>
          </w:p>
        </w:tc>
      </w:tr>
    </w:tbl>
    <w:p>
      <w:pPr>
        <w:snapToGrid w:val="0"/>
        <w:spacing w:line="240" w:lineRule="atLeast"/>
        <w:rPr>
          <w:sz w:val="28"/>
          <w:szCs w:val="28"/>
        </w:rPr>
        <w:sectPr>
          <w:footerReference r:id="rId3" w:type="default"/>
          <w:pgSz w:w="11906" w:h="16838"/>
          <w:pgMar w:top="1051" w:right="1474" w:bottom="1701" w:left="1587" w:header="1304" w:footer="1134" w:gutter="0"/>
          <w:pgNumType w:fmt="decimal" w:start="1"/>
          <w:cols w:space="720" w:num="1"/>
          <w:docGrid w:type="linesAndChars" w:linePitch="579" w:charSpace="-849"/>
        </w:sectPr>
      </w:pPr>
    </w:p>
    <w:p>
      <w:pPr>
        <w:pStyle w:val="2"/>
        <w:spacing w:before="0" w:after="0" w:line="240" w:lineRule="atLeast"/>
        <w:jc w:val="center"/>
        <w:rPr>
          <w:rFonts w:ascii="方正小标宋简体" w:hAnsi="方正小标宋简体" w:eastAsia="方正小标宋简体" w:cs="方正小标宋简体"/>
          <w:szCs w:val="44"/>
        </w:rPr>
      </w:pPr>
      <w:bookmarkStart w:id="0" w:name="_Toc494551639"/>
      <w:r>
        <w:rPr>
          <w:rFonts w:ascii="方正小标宋简体" w:hAnsi="方正小标宋简体" w:eastAsia="方正小标宋简体" w:cs="方正小标宋简体"/>
          <w:szCs w:val="44"/>
        </w:rPr>
        <w:t>申请人基本信息表</w:t>
      </w:r>
      <w:bookmarkEnd w:id="0"/>
    </w:p>
    <w:tbl>
      <w:tblPr>
        <w:tblStyle w:val="4"/>
        <w:tblW w:w="15543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0"/>
        <w:gridCol w:w="1995"/>
        <w:gridCol w:w="720"/>
        <w:gridCol w:w="1230"/>
        <w:gridCol w:w="797"/>
        <w:gridCol w:w="769"/>
        <w:gridCol w:w="1005"/>
        <w:gridCol w:w="1106"/>
        <w:gridCol w:w="900"/>
        <w:gridCol w:w="900"/>
        <w:gridCol w:w="1080"/>
        <w:gridCol w:w="943"/>
        <w:gridCol w:w="1264"/>
        <w:gridCol w:w="948"/>
        <w:gridCol w:w="110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78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序号</w:t>
            </w:r>
          </w:p>
        </w:tc>
        <w:tc>
          <w:tcPr>
            <w:tcW w:w="1995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姓名</w:t>
            </w:r>
          </w:p>
        </w:tc>
        <w:tc>
          <w:tcPr>
            <w:tcW w:w="72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性别</w:t>
            </w:r>
          </w:p>
        </w:tc>
        <w:tc>
          <w:tcPr>
            <w:tcW w:w="123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出 生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年 月</w:t>
            </w:r>
          </w:p>
        </w:tc>
        <w:tc>
          <w:tcPr>
            <w:tcW w:w="797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户籍</w:t>
            </w:r>
          </w:p>
        </w:tc>
        <w:tc>
          <w:tcPr>
            <w:tcW w:w="769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岗位</w:t>
            </w:r>
          </w:p>
        </w:tc>
        <w:tc>
          <w:tcPr>
            <w:tcW w:w="1005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入职时间</w:t>
            </w:r>
          </w:p>
        </w:tc>
        <w:tc>
          <w:tcPr>
            <w:tcW w:w="1106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实际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工作至</w:t>
            </w:r>
          </w:p>
        </w:tc>
        <w:tc>
          <w:tcPr>
            <w:tcW w:w="900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离 职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原 因</w:t>
            </w:r>
          </w:p>
        </w:tc>
        <w:tc>
          <w:tcPr>
            <w:tcW w:w="5135" w:type="dxa"/>
            <w:gridSpan w:val="5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调解请求</w:t>
            </w:r>
          </w:p>
        </w:tc>
        <w:tc>
          <w:tcPr>
            <w:tcW w:w="1106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7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6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拖欠工资</w:t>
            </w:r>
          </w:p>
        </w:tc>
        <w:tc>
          <w:tcPr>
            <w:tcW w:w="943" w:type="dxa"/>
            <w:vMerge w:val="restart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经 济</w:t>
            </w:r>
          </w:p>
          <w:p>
            <w:pPr>
              <w:spacing w:line="240" w:lineRule="atLeast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补 偿</w:t>
            </w:r>
          </w:p>
        </w:tc>
        <w:tc>
          <w:tcPr>
            <w:tcW w:w="1264" w:type="dxa"/>
            <w:vMerge w:val="restart"/>
            <w:vAlign w:val="center"/>
          </w:tcPr>
          <w:p>
            <w:pPr>
              <w:widowControl/>
              <w:spacing w:line="240" w:lineRule="atLeast"/>
              <w:ind w:left="-103" w:leftChars="-50" w:right="-103" w:rightChars="-50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其他请求事项及金额</w:t>
            </w:r>
          </w:p>
        </w:tc>
        <w:tc>
          <w:tcPr>
            <w:tcW w:w="948" w:type="dxa"/>
            <w:vMerge w:val="restart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合计请求金额</w:t>
            </w:r>
          </w:p>
        </w:tc>
        <w:tc>
          <w:tcPr>
            <w:tcW w:w="1106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780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5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0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7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69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05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6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1080" w:type="dxa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ascii="仿宋" w:hAnsi="仿宋" w:eastAsia="仿宋" w:cs="仿宋"/>
                <w:b/>
                <w:sz w:val="24"/>
              </w:rPr>
              <w:t>金额</w:t>
            </w:r>
          </w:p>
        </w:tc>
        <w:tc>
          <w:tcPr>
            <w:tcW w:w="943" w:type="dxa"/>
            <w:vMerge w:val="continue"/>
            <w:vAlign w:val="center"/>
          </w:tcPr>
          <w:p>
            <w:pPr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1264" w:type="dxa"/>
            <w:vMerge w:val="continue"/>
            <w:vAlign w:val="center"/>
          </w:tcPr>
          <w:p>
            <w:pPr>
              <w:widowControl/>
              <w:spacing w:line="240" w:lineRule="atLeast"/>
              <w:jc w:val="center"/>
              <w:rPr>
                <w:rFonts w:ascii="仿宋" w:hAnsi="仿宋" w:eastAsia="仿宋" w:cs="仿宋"/>
                <w:b/>
                <w:sz w:val="24"/>
              </w:rPr>
            </w:pPr>
          </w:p>
        </w:tc>
        <w:tc>
          <w:tcPr>
            <w:tcW w:w="948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6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240" w:lineRule="atLeast"/>
              <w:rPr>
                <w:rFonts w:ascii="仿宋" w:hAnsi="仿宋" w:eastAsia="仿宋" w:cs="仿宋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7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99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2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3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97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769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3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264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948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0" w:lineRule="atLeast"/>
              <w:rPr>
                <w:rFonts w:ascii="仿宋_GB2312" w:hAnsi="仿宋_GB2312" w:cs="仿宋_GB2312"/>
                <w:sz w:val="24"/>
              </w:rPr>
            </w:pPr>
          </w:p>
        </w:tc>
      </w:tr>
    </w:tbl>
    <w:p>
      <w:pPr>
        <w:rPr>
          <w:rFonts w:ascii="楷体_GB2312" w:hAnsi="楷体_GB2312" w:eastAsia="楷体_GB2312" w:cs="楷体_GB2312"/>
          <w:bCs/>
          <w:sz w:val="24"/>
          <w:szCs w:val="44"/>
        </w:rPr>
        <w:sectPr>
          <w:footerReference r:id="rId4" w:type="default"/>
          <w:pgSz w:w="16838" w:h="11906" w:orient="landscape"/>
          <w:pgMar w:top="794" w:right="893" w:bottom="744" w:left="765" w:header="1304" w:footer="1134" w:gutter="0"/>
          <w:pgNumType w:fmt="decimal"/>
          <w:cols w:space="720" w:num="1"/>
          <w:docGrid w:type="linesAndChars" w:linePitch="579" w:charSpace="-849"/>
        </w:sectPr>
      </w:pP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创艺简标宋">
    <w:altName w:val="黑体"/>
    <w:panose1 w:val="00000000000000000000"/>
    <w:charset w:val="7A"/>
    <w:family w:val="auto"/>
    <w:pitch w:val="default"/>
    <w:sig w:usb0="00000000" w:usb1="00000000" w:usb2="00000000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黑体">
    <w:panose1 w:val="02010609060101010101"/>
    <w:charset w:val="7A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/>
    <w:r>
      <w:rPr>
        <w:sz w:val="21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>
    <w:pPr/>
    <w:r>
      <w:rPr>
        <w:sz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- 4 -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zql5&#10;uc8AAAAFAQAADwAAAAAAAAABACAAAAAiAAAAZHJzL2Rvd25yZXYueG1sUEsBAhQAFAAAAAgAh07i&#10;QGoeeeu5AQAAXgMAAA4AAAAAAAAAAQAgAAAAHgEAAGRycy9lMm9Eb2MueG1sUEsFBgAAAAAGAAYA&#10;WQEAAEk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sz w:val="18"/>
                      </w:rPr>
                      <w:t>- 4 -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C32FA"/>
    <w:rsid w:val="4C5C32F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Office_10.8.0.5391_F1E327BC-269C-435d-A152-05C5408002CA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2017-10-17T08:23:00Z</dcterms:created>
  <dc:creator>吴竞峰</dc:creator>
  <cp:lastModifiedBy>吴竞峰</cp:lastModifiedBy>
  <dcterms:modified xsi:type="dcterms:W3CDTF">2017-10-17T08:26:23Z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